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5D" w:rsidRDefault="005F5C53">
      <w:r w:rsidRPr="005F5C53">
        <w:rPr>
          <w:color w:val="2A2A2A"/>
          <w:lang w:val="it-IT"/>
        </w:rPr>
        <w:t xml:space="preserve">Intervista a Monica Rizzi, Assessore allo Sport e Giovani Regione Lombardia </w:t>
      </w:r>
      <w:r w:rsidRPr="005F5C53">
        <w:rPr>
          <w:color w:val="2A2A2A"/>
          <w:lang w:val="it-IT"/>
        </w:rPr>
        <w:br/>
        <w:t xml:space="preserve">di Maurizio Pavani </w:t>
      </w:r>
      <w:r w:rsidRPr="005F5C53">
        <w:rPr>
          <w:color w:val="2A2A2A"/>
          <w:lang w:val="it-IT"/>
        </w:rPr>
        <w:br/>
        <w:t xml:space="preserve"> </w:t>
      </w:r>
      <w:r w:rsidRPr="005F5C53">
        <w:rPr>
          <w:color w:val="2A2A2A"/>
          <w:lang w:val="it-IT"/>
        </w:rPr>
        <w:br/>
        <w:t xml:space="preserve"> </w:t>
      </w:r>
      <w:r w:rsidRPr="005F5C53">
        <w:rPr>
          <w:color w:val="2A2A2A"/>
          <w:lang w:val="it-IT"/>
        </w:rPr>
        <w:br/>
      </w:r>
      <w:proofErr w:type="gramStart"/>
      <w:r w:rsidRPr="005F5C53">
        <w:rPr>
          <w:color w:val="2A2A2A"/>
          <w:lang w:val="it-IT"/>
        </w:rPr>
        <w:t>LE INTERVISTE IN ESCLUSIVA DEL PORTALE LOMBARDI NEL MONDO</w:t>
      </w:r>
      <w:proofErr w:type="gramEnd"/>
      <w:r w:rsidRPr="005F5C53">
        <w:rPr>
          <w:color w:val="2A2A2A"/>
          <w:lang w:val="it-IT"/>
        </w:rPr>
        <w:t xml:space="preserve">. La frase </w:t>
      </w:r>
      <w:r w:rsidRPr="005F5C53">
        <w:rPr>
          <w:color w:val="2A2A2A"/>
          <w:lang w:val="it-IT"/>
        </w:rPr>
        <w:br/>
        <w:t xml:space="preserve">rivelatrice: eliminare ogni distanza, reale o percepita, tra l'ente Regione </w:t>
      </w:r>
      <w:r w:rsidRPr="005F5C53">
        <w:rPr>
          <w:color w:val="2A2A2A"/>
          <w:lang w:val="it-IT"/>
        </w:rPr>
        <w:br/>
        <w:t xml:space="preserve">e i cittadini lombardi, nel mio caso i giovani, le associazioni sportive e i </w:t>
      </w:r>
      <w:r w:rsidRPr="005F5C53">
        <w:rPr>
          <w:color w:val="2A2A2A"/>
          <w:lang w:val="it-IT"/>
        </w:rPr>
        <w:br/>
        <w:t xml:space="preserve">territori: questa la priorità e il messaggio che fin da subito ho inteso </w:t>
      </w:r>
      <w:r w:rsidRPr="005F5C53">
        <w:rPr>
          <w:color w:val="2A2A2A"/>
          <w:lang w:val="it-IT"/>
        </w:rPr>
        <w:br/>
        <w:t xml:space="preserve">sostenere e comunicare attraverso le molteplici iniziative e i progetti fino </w:t>
      </w:r>
      <w:r w:rsidRPr="005F5C53">
        <w:rPr>
          <w:color w:val="2A2A2A"/>
          <w:lang w:val="it-IT"/>
        </w:rPr>
        <w:br/>
        <w:t>ad oggi messi in campo.</w:t>
      </w:r>
      <w:r w:rsidRPr="005F5C53">
        <w:rPr>
          <w:color w:val="2A2A2A"/>
          <w:lang w:val="it-IT"/>
        </w:rPr>
        <w:br/>
        <w:t xml:space="preserve">Intervista a Monica Rizzi, Assessore allo Sport e Giovani Regione Lombardia </w:t>
      </w:r>
      <w:r w:rsidRPr="005F5C53">
        <w:rPr>
          <w:color w:val="2A2A2A"/>
          <w:lang w:val="it-IT"/>
        </w:rPr>
        <w:br/>
        <w:t xml:space="preserve"> </w:t>
      </w:r>
      <w:r w:rsidRPr="005F5C53">
        <w:rPr>
          <w:color w:val="2A2A2A"/>
          <w:lang w:val="it-IT"/>
        </w:rPr>
        <w:br/>
        <w:t xml:space="preserve">Monica Rizzi </w:t>
      </w:r>
      <w:r w:rsidR="006B3383">
        <w:rPr>
          <w:noProof/>
          <w:color w:val="2A2A2A"/>
        </w:rPr>
        <w:drawing>
          <wp:inline distT="0" distB="0" distL="0" distR="0">
            <wp:extent cx="893445" cy="1223010"/>
            <wp:effectExtent l="19050" t="0" r="190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C53">
        <w:rPr>
          <w:color w:val="2A2A2A"/>
          <w:lang w:val="it-IT"/>
        </w:rPr>
        <w:br/>
        <w:t xml:space="preserve"> </w:t>
      </w:r>
      <w:r w:rsidRPr="005F5C53">
        <w:rPr>
          <w:color w:val="2A2A2A"/>
          <w:lang w:val="it-IT"/>
        </w:rPr>
        <w:br/>
        <w:t xml:space="preserve">- D: Assessore, a quasi 18 mesi dall'inizio del suo mandato, quali </w:t>
      </w:r>
      <w:r w:rsidRPr="005F5C53">
        <w:rPr>
          <w:color w:val="2A2A2A"/>
          <w:lang w:val="it-IT"/>
        </w:rPr>
        <w:br/>
        <w:t xml:space="preserve">iniziative e progetti ha ritenuto importante avviare da subito e quali nel </w:t>
      </w:r>
      <w:r w:rsidRPr="005F5C53">
        <w:rPr>
          <w:color w:val="2A2A2A"/>
          <w:lang w:val="it-IT"/>
        </w:rPr>
        <w:br/>
        <w:t xml:space="preserve">medio e lungo termine? </w:t>
      </w:r>
      <w:r w:rsidRPr="005F5C53">
        <w:rPr>
          <w:color w:val="2A2A2A"/>
          <w:lang w:val="it-IT"/>
        </w:rPr>
        <w:br/>
        <w:t xml:space="preserve"> </w:t>
      </w:r>
      <w:r w:rsidRPr="005F5C53">
        <w:rPr>
          <w:color w:val="2A2A2A"/>
          <w:lang w:val="it-IT"/>
        </w:rPr>
        <w:br/>
        <w:t xml:space="preserve">- R: L'assessorato allo Sport e Giovani di Regione Lombardia non è una </w:t>
      </w:r>
      <w:r w:rsidRPr="005F5C53">
        <w:rPr>
          <w:color w:val="2A2A2A"/>
          <w:lang w:val="it-IT"/>
        </w:rPr>
        <w:br/>
        <w:t xml:space="preserve">realtà chiusa tra le mura degli uffici al quarto piano di Palazzo Lombardia. </w:t>
      </w:r>
      <w:r w:rsidRPr="005F5C53">
        <w:rPr>
          <w:color w:val="2A2A2A"/>
          <w:lang w:val="it-IT"/>
        </w:rPr>
        <w:br/>
        <w:t xml:space="preserve">E’ invece fucina di progetti, luogo </w:t>
      </w:r>
      <w:proofErr w:type="gramStart"/>
      <w:r w:rsidRPr="005F5C53">
        <w:rPr>
          <w:color w:val="2A2A2A"/>
          <w:lang w:val="it-IT"/>
        </w:rPr>
        <w:t xml:space="preserve">di </w:t>
      </w:r>
      <w:proofErr w:type="gramEnd"/>
      <w:r w:rsidRPr="005F5C53">
        <w:rPr>
          <w:color w:val="2A2A2A"/>
          <w:lang w:val="it-IT"/>
        </w:rPr>
        <w:t xml:space="preserve">incontro e scambio, le cui porte sono </w:t>
      </w:r>
      <w:r w:rsidRPr="005F5C53">
        <w:rPr>
          <w:color w:val="2A2A2A"/>
          <w:lang w:val="it-IT"/>
        </w:rPr>
        <w:br/>
        <w:t xml:space="preserve">aperte a qualsiasi contributo e idea costruttiva. Un esempio su tutti è </w:t>
      </w:r>
      <w:proofErr w:type="gramStart"/>
      <w:r w:rsidRPr="005F5C53">
        <w:rPr>
          <w:color w:val="2A2A2A"/>
          <w:lang w:val="it-IT"/>
        </w:rPr>
        <w:t>il</w:t>
      </w:r>
      <w:proofErr w:type="gramEnd"/>
      <w:r w:rsidRPr="005F5C53">
        <w:rPr>
          <w:color w:val="2A2A2A"/>
          <w:lang w:val="it-IT"/>
        </w:rPr>
        <w:t xml:space="preserve"> </w:t>
      </w:r>
      <w:r w:rsidRPr="005F5C53">
        <w:rPr>
          <w:color w:val="2A2A2A"/>
          <w:lang w:val="it-IT"/>
        </w:rPr>
        <w:br/>
        <w:t xml:space="preserve">Forum Istituzionale dello Sport, tavolo di dialogo e confronto bidirezionale </w:t>
      </w:r>
      <w:r w:rsidRPr="005F5C53">
        <w:rPr>
          <w:color w:val="2A2A2A"/>
          <w:lang w:val="it-IT"/>
        </w:rPr>
        <w:br/>
        <w:t xml:space="preserve">tra Regione e Province lombarde sui temi dello sport. Si tratta di uno </w:t>
      </w:r>
      <w:r w:rsidRPr="005F5C53">
        <w:rPr>
          <w:color w:val="2A2A2A"/>
          <w:lang w:val="it-IT"/>
        </w:rPr>
        <w:br/>
        <w:t xml:space="preserve">strumento già previsto da una legge regionale del 2002, rimasto per anni </w:t>
      </w:r>
      <w:r w:rsidRPr="005F5C53">
        <w:rPr>
          <w:color w:val="2A2A2A"/>
          <w:lang w:val="it-IT"/>
        </w:rPr>
        <w:br/>
        <w:t xml:space="preserve">lettera morta, </w:t>
      </w:r>
      <w:proofErr w:type="gramStart"/>
      <w:r w:rsidRPr="005F5C53">
        <w:rPr>
          <w:color w:val="2A2A2A"/>
          <w:lang w:val="it-IT"/>
        </w:rPr>
        <w:t>al quale</w:t>
      </w:r>
      <w:proofErr w:type="gramEnd"/>
      <w:r w:rsidRPr="005F5C53">
        <w:rPr>
          <w:color w:val="2A2A2A"/>
          <w:lang w:val="it-IT"/>
        </w:rPr>
        <w:t xml:space="preserve"> ho voluto dare significato e nuova vita. Un </w:t>
      </w:r>
      <w:r w:rsidRPr="005F5C53">
        <w:rPr>
          <w:color w:val="2A2A2A"/>
          <w:lang w:val="it-IT"/>
        </w:rPr>
        <w:br/>
        <w:t xml:space="preserve">risultato raggiunto nel luglio scorso con il primo insediamento del Forum. </w:t>
      </w:r>
      <w:r w:rsidRPr="005F5C53">
        <w:rPr>
          <w:color w:val="2A2A2A"/>
          <w:lang w:val="it-IT"/>
        </w:rPr>
        <w:br/>
      </w:r>
      <w:proofErr w:type="gramStart"/>
      <w:r w:rsidRPr="005F5C53">
        <w:rPr>
          <w:color w:val="2A2A2A"/>
          <w:lang w:val="it-IT"/>
        </w:rPr>
        <w:t>Ma</w:t>
      </w:r>
      <w:proofErr w:type="gramEnd"/>
      <w:r w:rsidRPr="005F5C53">
        <w:rPr>
          <w:color w:val="2A2A2A"/>
          <w:lang w:val="it-IT"/>
        </w:rPr>
        <w:t xml:space="preserve"> questo è solo un esempio: non basterebbe un libro intero per rendere </w:t>
      </w:r>
      <w:r w:rsidRPr="005F5C53">
        <w:rPr>
          <w:color w:val="2A2A2A"/>
          <w:lang w:val="it-IT"/>
        </w:rPr>
        <w:br/>
        <w:t xml:space="preserve">conto di tutto il lavoro svolto in questi primi diciotto mesi da me e dalla </w:t>
      </w:r>
      <w:r w:rsidRPr="005F5C53">
        <w:rPr>
          <w:color w:val="2A2A2A"/>
          <w:lang w:val="it-IT"/>
        </w:rPr>
        <w:br/>
        <w:t xml:space="preserve">mia squadra in assessorato. Generalizzando, posso dire, per quanto riguarda </w:t>
      </w:r>
      <w:r w:rsidRPr="005F5C53">
        <w:rPr>
          <w:color w:val="2A2A2A"/>
          <w:lang w:val="it-IT"/>
        </w:rPr>
        <w:br/>
        <w:t xml:space="preserve">lo sport, di aver puntato soprattutto al sostegno della pratica sportiva- ad </w:t>
      </w:r>
      <w:r w:rsidRPr="005F5C53">
        <w:rPr>
          <w:color w:val="2A2A2A"/>
          <w:lang w:val="it-IT"/>
        </w:rPr>
        <w:br/>
        <w:t xml:space="preserve">esempio attraverso i 5,5 mln di euro di contributi in conto interessi per la </w:t>
      </w:r>
      <w:r w:rsidRPr="005F5C53">
        <w:rPr>
          <w:color w:val="2A2A2A"/>
          <w:lang w:val="it-IT"/>
        </w:rPr>
        <w:br/>
        <w:t xml:space="preserve">realizzazione </w:t>
      </w:r>
      <w:proofErr w:type="gramStart"/>
      <w:r w:rsidRPr="005F5C53">
        <w:rPr>
          <w:color w:val="2A2A2A"/>
          <w:lang w:val="it-IT"/>
        </w:rPr>
        <w:t xml:space="preserve">di </w:t>
      </w:r>
      <w:proofErr w:type="gramEnd"/>
      <w:r w:rsidRPr="005F5C53">
        <w:rPr>
          <w:color w:val="2A2A2A"/>
          <w:lang w:val="it-IT"/>
        </w:rPr>
        <w:t xml:space="preserve">impianti di uso pubblico e l'adeguamento di quelli </w:t>
      </w:r>
      <w:r w:rsidRPr="005F5C53">
        <w:rPr>
          <w:color w:val="2A2A2A"/>
          <w:lang w:val="it-IT"/>
        </w:rPr>
        <w:br/>
        <w:t xml:space="preserve">esistenti - , allo sviluppo di progettualità innovative con il mondo </w:t>
      </w:r>
      <w:r w:rsidRPr="005F5C53">
        <w:rPr>
          <w:color w:val="2A2A2A"/>
          <w:lang w:val="it-IT"/>
        </w:rPr>
        <w:br/>
        <w:t xml:space="preserve">sportivo - ad esempio il progetto Sportivamente paralimpici rivolto ad </w:t>
      </w:r>
      <w:r w:rsidRPr="005F5C53">
        <w:rPr>
          <w:color w:val="2A2A2A"/>
          <w:lang w:val="it-IT"/>
        </w:rPr>
        <w:br/>
        <w:t xml:space="preserve">incentivare la pratica sportiva tra gli studenti con disabilità - e alla </w:t>
      </w:r>
      <w:r w:rsidRPr="005F5C53">
        <w:rPr>
          <w:color w:val="2A2A2A"/>
          <w:lang w:val="it-IT"/>
        </w:rPr>
        <w:br/>
        <w:t xml:space="preserve">valorizzazione dei grandi eventi sportivi, come il Gran Premio di Monza o </w:t>
      </w:r>
      <w:r w:rsidRPr="005F5C53">
        <w:rPr>
          <w:color w:val="2A2A2A"/>
          <w:lang w:val="it-IT"/>
        </w:rPr>
        <w:br/>
        <w:t xml:space="preserve">gli Europei di Pallavolo, per promuovere contestualmente lo sviluppo del </w:t>
      </w:r>
      <w:r w:rsidRPr="005F5C53">
        <w:rPr>
          <w:color w:val="2A2A2A"/>
          <w:lang w:val="it-IT"/>
        </w:rPr>
        <w:br/>
        <w:t xml:space="preserve">territorio attraverso lo sport. Quanto alle politiche giovanili i principali </w:t>
      </w:r>
      <w:r w:rsidRPr="005F5C53">
        <w:rPr>
          <w:color w:val="2A2A2A"/>
          <w:lang w:val="it-IT"/>
        </w:rPr>
        <w:br/>
        <w:t xml:space="preserve">interventi hanno riguardato la </w:t>
      </w:r>
      <w:proofErr w:type="gramStart"/>
      <w:r w:rsidRPr="005F5C53">
        <w:rPr>
          <w:color w:val="2A2A2A"/>
          <w:lang w:val="it-IT"/>
        </w:rPr>
        <w:t>promozione</w:t>
      </w:r>
      <w:proofErr w:type="gramEnd"/>
      <w:r w:rsidRPr="005F5C53">
        <w:rPr>
          <w:color w:val="2A2A2A"/>
          <w:lang w:val="it-IT"/>
        </w:rPr>
        <w:t xml:space="preserve"> del turismo giovanile, il sostegno </w:t>
      </w:r>
      <w:r w:rsidRPr="005F5C53">
        <w:rPr>
          <w:color w:val="2A2A2A"/>
          <w:lang w:val="it-IT"/>
        </w:rPr>
        <w:br/>
      </w:r>
      <w:r w:rsidRPr="005F5C53">
        <w:rPr>
          <w:color w:val="2A2A2A"/>
          <w:lang w:val="it-IT"/>
        </w:rPr>
        <w:lastRenderedPageBreak/>
        <w:t xml:space="preserve">all’associazionismo e all'imprenditoria giovanile, la valorizzazione dei </w:t>
      </w:r>
      <w:r w:rsidRPr="005F5C53">
        <w:rPr>
          <w:color w:val="2A2A2A"/>
          <w:lang w:val="it-IT"/>
        </w:rPr>
        <w:br/>
        <w:t xml:space="preserve">giovani talenti in ambito artistico musicale e lo sviluppo di un sistema di </w:t>
      </w:r>
      <w:r w:rsidRPr="005F5C53">
        <w:rPr>
          <w:color w:val="2A2A2A"/>
          <w:lang w:val="it-IT"/>
        </w:rPr>
        <w:br/>
        <w:t xml:space="preserve">governance per le politiche giovanili . </w:t>
      </w:r>
      <w:r w:rsidRPr="005F5C53">
        <w:rPr>
          <w:color w:val="2A2A2A"/>
          <w:lang w:val="it-IT"/>
        </w:rPr>
        <w:br/>
        <w:t xml:space="preserve"> </w:t>
      </w:r>
      <w:r w:rsidRPr="005F5C53">
        <w:rPr>
          <w:color w:val="2A2A2A"/>
          <w:lang w:val="it-IT"/>
        </w:rPr>
        <w:br/>
        <w:t xml:space="preserve"> </w:t>
      </w:r>
      <w:r w:rsidRPr="005F5C53">
        <w:rPr>
          <w:color w:val="2A2A2A"/>
          <w:lang w:val="it-IT"/>
        </w:rPr>
        <w:br/>
        <w:t xml:space="preserve"> </w:t>
      </w:r>
      <w:r w:rsidRPr="005F5C53">
        <w:rPr>
          <w:color w:val="2A2A2A"/>
          <w:lang w:val="it-IT"/>
        </w:rPr>
        <w:br/>
        <w:t xml:space="preserve">- D: Diversa abilità nello sport. Se è vero che lo sport è in grado di </w:t>
      </w:r>
      <w:proofErr w:type="gramStart"/>
      <w:r w:rsidRPr="005F5C53">
        <w:rPr>
          <w:color w:val="2A2A2A"/>
          <w:lang w:val="it-IT"/>
        </w:rPr>
        <w:t>unire</w:t>
      </w:r>
      <w:proofErr w:type="gramEnd"/>
      <w:r w:rsidRPr="005F5C53">
        <w:rPr>
          <w:color w:val="2A2A2A"/>
          <w:lang w:val="it-IT"/>
        </w:rPr>
        <w:t xml:space="preserve"> </w:t>
      </w:r>
      <w:r w:rsidRPr="005F5C53">
        <w:rPr>
          <w:color w:val="2A2A2A"/>
          <w:lang w:val="it-IT"/>
        </w:rPr>
        <w:br/>
        <w:t xml:space="preserve">e integrare; qual è la strada che istituzioni, federazioni, </w:t>
      </w:r>
      <w:proofErr w:type="gramStart"/>
      <w:r w:rsidRPr="005F5C53">
        <w:rPr>
          <w:color w:val="2A2A2A"/>
          <w:lang w:val="it-IT"/>
        </w:rPr>
        <w:t>associazionismo</w:t>
      </w:r>
      <w:proofErr w:type="gramEnd"/>
      <w:r w:rsidRPr="005F5C53">
        <w:rPr>
          <w:color w:val="2A2A2A"/>
          <w:lang w:val="it-IT"/>
        </w:rPr>
        <w:t xml:space="preserve"> </w:t>
      </w:r>
      <w:r w:rsidRPr="005F5C53">
        <w:rPr>
          <w:color w:val="2A2A2A"/>
          <w:lang w:val="it-IT"/>
        </w:rPr>
        <w:br/>
      </w:r>
      <w:proofErr w:type="gramStart"/>
      <w:r w:rsidRPr="005F5C53">
        <w:rPr>
          <w:color w:val="2A2A2A"/>
          <w:lang w:val="it-IT"/>
        </w:rPr>
        <w:t>e</w:t>
      </w:r>
      <w:proofErr w:type="gramEnd"/>
      <w:r w:rsidRPr="005F5C53">
        <w:rPr>
          <w:color w:val="2A2A2A"/>
          <w:lang w:val="it-IT"/>
        </w:rPr>
        <w:t xml:space="preserve"> volontariato devono percorrere insieme? </w:t>
      </w:r>
      <w:r w:rsidRPr="005F5C53">
        <w:rPr>
          <w:color w:val="2A2A2A"/>
          <w:lang w:val="it-IT"/>
        </w:rPr>
        <w:br/>
        <w:t xml:space="preserve"> </w:t>
      </w:r>
      <w:r w:rsidRPr="005F5C53">
        <w:rPr>
          <w:color w:val="2A2A2A"/>
          <w:lang w:val="it-IT"/>
        </w:rPr>
        <w:br/>
        <w:t xml:space="preserve">- R: Lo slogan scelto per la campagna del mio assessorato non lascia dubbi: </w:t>
      </w:r>
      <w:r w:rsidRPr="005F5C53">
        <w:rPr>
          <w:color w:val="2A2A2A"/>
          <w:lang w:val="it-IT"/>
        </w:rPr>
        <w:br/>
        <w:t xml:space="preserve">"Regione Lombardia, lo sport per tutti!" Il messaggio è chiaro: occorre </w:t>
      </w:r>
      <w:r w:rsidRPr="005F5C53">
        <w:rPr>
          <w:color w:val="2A2A2A"/>
          <w:lang w:val="it-IT"/>
        </w:rPr>
        <w:br/>
        <w:t xml:space="preserve">innanzitutto che si parli dello sport diversamente abile, dei suoi grandi </w:t>
      </w:r>
      <w:r w:rsidRPr="005F5C53">
        <w:rPr>
          <w:color w:val="2A2A2A"/>
          <w:lang w:val="it-IT"/>
        </w:rPr>
        <w:br/>
        <w:t xml:space="preserve">campioni e delle immense emozioni che sanno regalarci. Questo perchè tutti i </w:t>
      </w:r>
      <w:r w:rsidRPr="005F5C53">
        <w:rPr>
          <w:color w:val="2A2A2A"/>
          <w:lang w:val="it-IT"/>
        </w:rPr>
        <w:br/>
        <w:t xml:space="preserve">ragazzi con diversa abilità e le loro famiglie siano messi a conoscenza </w:t>
      </w:r>
      <w:r w:rsidRPr="005F5C53">
        <w:rPr>
          <w:color w:val="2A2A2A"/>
          <w:lang w:val="it-IT"/>
        </w:rPr>
        <w:br/>
        <w:t xml:space="preserve">della grande </w:t>
      </w:r>
      <w:proofErr w:type="gramStart"/>
      <w:r w:rsidRPr="005F5C53">
        <w:rPr>
          <w:color w:val="2A2A2A"/>
          <w:lang w:val="it-IT"/>
        </w:rPr>
        <w:t>alternativa</w:t>
      </w:r>
      <w:proofErr w:type="gramEnd"/>
      <w:r w:rsidRPr="005F5C53">
        <w:rPr>
          <w:color w:val="2A2A2A"/>
          <w:lang w:val="it-IT"/>
        </w:rPr>
        <w:t xml:space="preserve"> che lo sport può offrire loro. Oggi</w:t>
      </w:r>
      <w:proofErr w:type="gramStart"/>
      <w:r w:rsidRPr="005F5C53">
        <w:rPr>
          <w:color w:val="2A2A2A"/>
          <w:lang w:val="it-IT"/>
        </w:rPr>
        <w:t xml:space="preserve"> infatti</w:t>
      </w:r>
      <w:proofErr w:type="gramEnd"/>
      <w:r w:rsidRPr="005F5C53">
        <w:rPr>
          <w:color w:val="2A2A2A"/>
          <w:lang w:val="it-IT"/>
        </w:rPr>
        <w:t xml:space="preserve">, </w:t>
      </w:r>
      <w:r w:rsidRPr="005F5C53">
        <w:rPr>
          <w:color w:val="2A2A2A"/>
          <w:lang w:val="it-IT"/>
        </w:rPr>
        <w:br/>
        <w:t xml:space="preserve">secondo le più recenti stime, solo l'1 per cento delle persone diversamente </w:t>
      </w:r>
      <w:r w:rsidRPr="005F5C53">
        <w:rPr>
          <w:color w:val="2A2A2A"/>
          <w:lang w:val="it-IT"/>
        </w:rPr>
        <w:br/>
        <w:t xml:space="preserve">abili pratica sport. Un </w:t>
      </w:r>
      <w:proofErr w:type="gramStart"/>
      <w:r w:rsidRPr="005F5C53">
        <w:rPr>
          <w:color w:val="2A2A2A"/>
          <w:lang w:val="it-IT"/>
        </w:rPr>
        <w:t>dato che</w:t>
      </w:r>
      <w:proofErr w:type="gramEnd"/>
      <w:r w:rsidRPr="005F5C53">
        <w:rPr>
          <w:color w:val="2A2A2A"/>
          <w:lang w:val="it-IT"/>
        </w:rPr>
        <w:t xml:space="preserve"> Regione Lombardia punta almeno a </w:t>
      </w:r>
      <w:r w:rsidRPr="005F5C53">
        <w:rPr>
          <w:color w:val="2A2A2A"/>
          <w:lang w:val="it-IT"/>
        </w:rPr>
        <w:br/>
        <w:t xml:space="preserve">raddoppiare nel corso di questa legislatura. Per farlo occorre creare un </w:t>
      </w:r>
      <w:r w:rsidRPr="005F5C53">
        <w:rPr>
          <w:color w:val="2A2A2A"/>
          <w:lang w:val="it-IT"/>
        </w:rPr>
        <w:br/>
        <w:t xml:space="preserve">sistema di sinergie tra istituzioni, federazioni, associazionismo e </w:t>
      </w:r>
      <w:r w:rsidRPr="005F5C53">
        <w:rPr>
          <w:color w:val="2A2A2A"/>
          <w:lang w:val="it-IT"/>
        </w:rPr>
        <w:br/>
        <w:t xml:space="preserve">volontariato. Con grande impegno il mio assessorato sta lavorando in questa </w:t>
      </w:r>
      <w:r w:rsidRPr="005F5C53">
        <w:rPr>
          <w:color w:val="2A2A2A"/>
          <w:lang w:val="it-IT"/>
        </w:rPr>
        <w:br/>
        <w:t xml:space="preserve">direzione: ne </w:t>
      </w:r>
      <w:proofErr w:type="gramStart"/>
      <w:r w:rsidRPr="005F5C53">
        <w:rPr>
          <w:color w:val="2A2A2A"/>
          <w:lang w:val="it-IT"/>
        </w:rPr>
        <w:t>sono</w:t>
      </w:r>
      <w:proofErr w:type="gramEnd"/>
      <w:r w:rsidRPr="005F5C53">
        <w:rPr>
          <w:color w:val="2A2A2A"/>
          <w:lang w:val="it-IT"/>
        </w:rPr>
        <w:t xml:space="preserve"> esempio la convenzione con il CIP, la particolare </w:t>
      </w:r>
      <w:r w:rsidRPr="005F5C53">
        <w:rPr>
          <w:color w:val="2A2A2A"/>
          <w:lang w:val="it-IT"/>
        </w:rPr>
        <w:br/>
        <w:t xml:space="preserve">attenzione riservata alle manifestazioni sportive che coinvolgono atleti con </w:t>
      </w:r>
      <w:r w:rsidRPr="005F5C53">
        <w:rPr>
          <w:color w:val="2A2A2A"/>
          <w:lang w:val="it-IT"/>
        </w:rPr>
        <w:br/>
        <w:t xml:space="preserve">diversa abilità, il sostegno concreto a tutti quegli interventi strutturali </w:t>
      </w:r>
      <w:r w:rsidRPr="005F5C53">
        <w:rPr>
          <w:color w:val="2A2A2A"/>
          <w:lang w:val="it-IT"/>
        </w:rPr>
        <w:br/>
        <w:t xml:space="preserve">volti a rendere gli impianti pienamente fruibili, la promozione di </w:t>
      </w:r>
      <w:r w:rsidRPr="005F5C53">
        <w:rPr>
          <w:color w:val="2A2A2A"/>
          <w:lang w:val="it-IT"/>
        </w:rPr>
        <w:br/>
        <w:t xml:space="preserve">iniziative di sensibilizzazione come il Superabili Day e tanto altro ancora. </w:t>
      </w:r>
      <w:r w:rsidRPr="005F5C53">
        <w:rPr>
          <w:color w:val="2A2A2A"/>
          <w:lang w:val="it-IT"/>
        </w:rPr>
        <w:br/>
        <w:t xml:space="preserve"> </w:t>
      </w:r>
      <w:r w:rsidRPr="005F5C53">
        <w:rPr>
          <w:color w:val="2A2A2A"/>
          <w:lang w:val="it-IT"/>
        </w:rPr>
        <w:br/>
        <w:t xml:space="preserve"> </w:t>
      </w:r>
      <w:r w:rsidRPr="005F5C53">
        <w:rPr>
          <w:color w:val="2A2A2A"/>
          <w:lang w:val="it-IT"/>
        </w:rPr>
        <w:br/>
        <w:t xml:space="preserve"> </w:t>
      </w:r>
      <w:r w:rsidRPr="005F5C53">
        <w:rPr>
          <w:color w:val="2A2A2A"/>
          <w:lang w:val="it-IT"/>
        </w:rPr>
        <w:br/>
        <w:t xml:space="preserve">- D: Nel ringraziarla per la disponibilità, a chiusura dell’intervista una </w:t>
      </w:r>
      <w:r w:rsidRPr="005F5C53">
        <w:rPr>
          <w:color w:val="2A2A2A"/>
          <w:lang w:val="it-IT"/>
        </w:rPr>
        <w:br/>
        <w:t xml:space="preserve">domanda un po’ particolare. In assoluto, quale ingiustizia mai vorrebbe </w:t>
      </w:r>
      <w:r w:rsidRPr="005F5C53">
        <w:rPr>
          <w:color w:val="2A2A2A"/>
          <w:lang w:val="it-IT"/>
        </w:rPr>
        <w:br/>
        <w:t xml:space="preserve">vedere fatta al mondo dei giovani e dello sport dilettantistico? </w:t>
      </w:r>
      <w:r w:rsidRPr="005F5C53">
        <w:rPr>
          <w:color w:val="2A2A2A"/>
          <w:lang w:val="it-IT"/>
        </w:rPr>
        <w:br/>
        <w:t xml:space="preserve"> </w:t>
      </w:r>
      <w:r w:rsidRPr="005F5C53">
        <w:rPr>
          <w:color w:val="2A2A2A"/>
          <w:lang w:val="it-IT"/>
        </w:rPr>
        <w:br/>
      </w:r>
      <w:proofErr w:type="gramStart"/>
      <w:r w:rsidRPr="005F5C53">
        <w:rPr>
          <w:color w:val="2A2A2A"/>
          <w:lang w:val="it-IT"/>
        </w:rPr>
        <w:t xml:space="preserve">R: Purtroppo, come ogni tanto emerge anche dalle cronache dei giornali, la </w:t>
      </w:r>
      <w:r w:rsidRPr="005F5C53">
        <w:rPr>
          <w:color w:val="2A2A2A"/>
          <w:lang w:val="it-IT"/>
        </w:rPr>
        <w:br/>
        <w:t xml:space="preserve">più grande ingiustizia che mai vorrei vedere fatta al mondo dei giovani e </w:t>
      </w:r>
      <w:r w:rsidRPr="005F5C53">
        <w:rPr>
          <w:color w:val="2A2A2A"/>
          <w:lang w:val="it-IT"/>
        </w:rPr>
        <w:br/>
        <w:t xml:space="preserve">dello sport dilettantistico già incombe su di essi: si tratta di quella </w:t>
      </w:r>
      <w:r w:rsidRPr="005F5C53">
        <w:rPr>
          <w:color w:val="2A2A2A"/>
          <w:lang w:val="it-IT"/>
        </w:rPr>
        <w:br/>
        <w:t xml:space="preserve">concezione snaturata dello sport per la quale praticare sport non significa </w:t>
      </w:r>
      <w:r w:rsidRPr="005F5C53">
        <w:rPr>
          <w:color w:val="2A2A2A"/>
          <w:lang w:val="it-IT"/>
        </w:rPr>
        <w:br/>
        <w:t xml:space="preserve">crescere, divertirsi, confrontarsi, impegnarsi, imparare i valori del </w:t>
      </w:r>
      <w:r w:rsidRPr="005F5C53">
        <w:rPr>
          <w:color w:val="2A2A2A"/>
          <w:lang w:val="it-IT"/>
        </w:rPr>
        <w:br/>
        <w:t>rispetto, della sana competizione e dell’inclusione.</w:t>
      </w:r>
      <w:proofErr w:type="gramEnd"/>
      <w:r w:rsidRPr="005F5C53">
        <w:rPr>
          <w:color w:val="2A2A2A"/>
          <w:lang w:val="it-IT"/>
        </w:rPr>
        <w:t xml:space="preserve"> Fare sport in questa </w:t>
      </w:r>
      <w:r w:rsidRPr="005F5C53">
        <w:rPr>
          <w:color w:val="2A2A2A"/>
          <w:lang w:val="it-IT"/>
        </w:rPr>
        <w:br/>
        <w:t xml:space="preserve">concezione distorta significa invece solo ed esclusivamente vincere. Con </w:t>
      </w:r>
      <w:r w:rsidRPr="005F5C53">
        <w:rPr>
          <w:color w:val="2A2A2A"/>
          <w:lang w:val="it-IT"/>
        </w:rPr>
        <w:br/>
        <w:t xml:space="preserve">ogni mezzo, anche assumendo o facendo </w:t>
      </w:r>
      <w:proofErr w:type="gramStart"/>
      <w:r w:rsidRPr="005F5C53">
        <w:rPr>
          <w:color w:val="2A2A2A"/>
          <w:lang w:val="it-IT"/>
        </w:rPr>
        <w:t>assumere</w:t>
      </w:r>
      <w:proofErr w:type="gramEnd"/>
      <w:r w:rsidRPr="005F5C53">
        <w:rPr>
          <w:color w:val="2A2A2A"/>
          <w:lang w:val="it-IT"/>
        </w:rPr>
        <w:t xml:space="preserve"> sostanze dopanti per </w:t>
      </w:r>
      <w:r w:rsidRPr="005F5C53">
        <w:rPr>
          <w:color w:val="2A2A2A"/>
          <w:lang w:val="it-IT"/>
        </w:rPr>
        <w:br/>
        <w:t xml:space="preserve">migliorare le prestazioni, e ad ogni costo, anche a quello della vita. Per </w:t>
      </w:r>
      <w:r w:rsidRPr="005F5C53">
        <w:rPr>
          <w:color w:val="2A2A2A"/>
          <w:lang w:val="it-IT"/>
        </w:rPr>
        <w:br/>
        <w:t xml:space="preserve">questo dobbiamo tutti insegnare alle nuove generazioni a vivere lo sport </w:t>
      </w:r>
      <w:r w:rsidRPr="005F5C53">
        <w:rPr>
          <w:color w:val="2A2A2A"/>
          <w:lang w:val="it-IT"/>
        </w:rPr>
        <w:br/>
        <w:t xml:space="preserve">come momento di </w:t>
      </w:r>
      <w:proofErr w:type="gramStart"/>
      <w:r w:rsidRPr="005F5C53">
        <w:rPr>
          <w:color w:val="2A2A2A"/>
          <w:lang w:val="it-IT"/>
        </w:rPr>
        <w:t>aggregazione</w:t>
      </w:r>
      <w:proofErr w:type="gramEnd"/>
      <w:r w:rsidRPr="005F5C53">
        <w:rPr>
          <w:color w:val="2A2A2A"/>
          <w:lang w:val="it-IT"/>
        </w:rPr>
        <w:t xml:space="preserve">, divertimento e salute. Dobbiamo insegnare che </w:t>
      </w:r>
      <w:r w:rsidRPr="005F5C53">
        <w:rPr>
          <w:color w:val="2A2A2A"/>
          <w:lang w:val="it-IT"/>
        </w:rPr>
        <w:br/>
        <w:t xml:space="preserve">non si può sempre vincere. Fare sport significa soprattutto </w:t>
      </w:r>
      <w:proofErr w:type="gramStart"/>
      <w:r w:rsidRPr="005F5C53">
        <w:rPr>
          <w:color w:val="2A2A2A"/>
          <w:lang w:val="it-IT"/>
        </w:rPr>
        <w:t>fare</w:t>
      </w:r>
      <w:proofErr w:type="gramEnd"/>
      <w:r w:rsidRPr="005F5C53">
        <w:rPr>
          <w:color w:val="2A2A2A"/>
          <w:lang w:val="it-IT"/>
        </w:rPr>
        <w:t xml:space="preserve"> del bene a </w:t>
      </w:r>
      <w:r w:rsidRPr="005F5C53">
        <w:rPr>
          <w:color w:val="2A2A2A"/>
          <w:lang w:val="it-IT"/>
        </w:rPr>
        <w:br/>
        <w:t xml:space="preserve">se stessi, conoscere il proprio corpo, i suoi limiti e rispettarli. Doparsi </w:t>
      </w:r>
      <w:r w:rsidRPr="005F5C53">
        <w:rPr>
          <w:color w:val="2A2A2A"/>
          <w:lang w:val="it-IT"/>
        </w:rPr>
        <w:br/>
      </w:r>
      <w:r w:rsidRPr="005F5C53">
        <w:rPr>
          <w:color w:val="2A2A2A"/>
          <w:lang w:val="it-IT"/>
        </w:rPr>
        <w:lastRenderedPageBreak/>
        <w:t xml:space="preserve">va contro tutte queste regole. Per questo occorre studiare azioni concrete </w:t>
      </w:r>
      <w:r w:rsidRPr="005F5C53">
        <w:rPr>
          <w:color w:val="2A2A2A"/>
          <w:lang w:val="it-IT"/>
        </w:rPr>
        <w:br/>
        <w:t xml:space="preserve">per intervenire in modo efficace contro il doping. A questo proposito posso </w:t>
      </w:r>
      <w:r w:rsidRPr="005F5C53">
        <w:rPr>
          <w:color w:val="2A2A2A"/>
          <w:lang w:val="it-IT"/>
        </w:rPr>
        <w:br/>
        <w:t xml:space="preserve">già anticipare che, nelle prossime settimane, </w:t>
      </w:r>
      <w:proofErr w:type="gramStart"/>
      <w:r w:rsidRPr="005F5C53">
        <w:rPr>
          <w:color w:val="2A2A2A"/>
          <w:lang w:val="it-IT"/>
        </w:rPr>
        <w:t>verrà</w:t>
      </w:r>
      <w:proofErr w:type="gramEnd"/>
      <w:r w:rsidRPr="005F5C53">
        <w:rPr>
          <w:color w:val="2A2A2A"/>
          <w:lang w:val="it-IT"/>
        </w:rPr>
        <w:t xml:space="preserve"> presentato il Codice </w:t>
      </w:r>
      <w:r w:rsidRPr="005F5C53">
        <w:rPr>
          <w:color w:val="2A2A2A"/>
          <w:lang w:val="it-IT"/>
        </w:rPr>
        <w:br/>
        <w:t xml:space="preserve">etico dello sport, del quale sono promotrice, che prevede </w:t>
      </w:r>
      <w:r w:rsidRPr="005F5C53">
        <w:rPr>
          <w:color w:val="2A2A2A"/>
          <w:lang w:val="it-IT"/>
        </w:rPr>
        <w:br/>
        <w:t xml:space="preserve">un'autoregolamentazione da parte delle società sportive anche sul tema della </w:t>
      </w:r>
      <w:r w:rsidRPr="005F5C53">
        <w:rPr>
          <w:color w:val="2A2A2A"/>
          <w:lang w:val="it-IT"/>
        </w:rPr>
        <w:br/>
        <w:t xml:space="preserve">lotta al doping. </w:t>
      </w:r>
      <w:r w:rsidRPr="005F5C53">
        <w:rPr>
          <w:color w:val="2A2A2A"/>
          <w:lang w:val="it-IT"/>
        </w:rPr>
        <w:br/>
        <w:t xml:space="preserve"> </w:t>
      </w:r>
      <w:r w:rsidRPr="005F5C53">
        <w:rPr>
          <w:color w:val="2A2A2A"/>
          <w:lang w:val="it-IT"/>
        </w:rPr>
        <w:br/>
        <w:t xml:space="preserve"> </w:t>
      </w:r>
      <w:r w:rsidRPr="005F5C53">
        <w:rPr>
          <w:color w:val="2A2A2A"/>
          <w:lang w:val="it-IT"/>
        </w:rPr>
        <w:br/>
        <w:t xml:space="preserve"> </w:t>
      </w:r>
      <w:r w:rsidRPr="005F5C53">
        <w:rPr>
          <w:color w:val="2A2A2A"/>
          <w:lang w:val="it-IT"/>
        </w:rPr>
        <w:br/>
      </w:r>
      <w:r>
        <w:rPr>
          <w:color w:val="2A2A2A"/>
        </w:rPr>
        <w:t xml:space="preserve">Maurizio </w:t>
      </w:r>
      <w:proofErr w:type="spellStart"/>
      <w:r>
        <w:rPr>
          <w:color w:val="2A2A2A"/>
        </w:rPr>
        <w:t>Pavani</w:t>
      </w:r>
      <w:proofErr w:type="spellEnd"/>
      <w:r>
        <w:rPr>
          <w:color w:val="2A2A2A"/>
        </w:rPr>
        <w:t xml:space="preserve"> 25/10/2011</w:t>
      </w:r>
      <w:r>
        <w:rPr>
          <w:color w:val="2A2A2A"/>
        </w:rPr>
        <w:br/>
        <w:t xml:space="preserve">www.lombardinelmondo.org </w:t>
      </w:r>
      <w:r>
        <w:rPr>
          <w:color w:val="2A2A2A"/>
        </w:rPr>
        <w:br/>
      </w:r>
    </w:p>
    <w:sectPr w:rsidR="009A1F5D" w:rsidSect="009A1F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5F5C53"/>
    <w:rsid w:val="000241CE"/>
    <w:rsid w:val="005F5C53"/>
    <w:rsid w:val="006B3383"/>
    <w:rsid w:val="009A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1F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5</cp:revision>
  <dcterms:created xsi:type="dcterms:W3CDTF">2011-10-30T15:46:00Z</dcterms:created>
  <dcterms:modified xsi:type="dcterms:W3CDTF">2011-10-30T15:50:00Z</dcterms:modified>
</cp:coreProperties>
</file>