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86" w:rsidRPr="00DB7B86" w:rsidRDefault="00DB7B86" w:rsidP="00DB7B86">
      <w:pPr>
        <w:shd w:val="clear" w:color="auto" w:fill="FFFAED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DB7B86">
        <w:rPr>
          <w:rFonts w:ascii="Tahoma" w:eastAsia="Times New Roman" w:hAnsi="Tahoma" w:cs="Tahoma"/>
          <w:color w:val="2A2A2A"/>
          <w:sz w:val="20"/>
        </w:rPr>
        <w:fldChar w:fldCharType="begin"/>
      </w:r>
      <w:r w:rsidRPr="00DB7B86">
        <w:rPr>
          <w:rFonts w:ascii="Tahoma" w:eastAsia="Times New Roman" w:hAnsi="Tahoma" w:cs="Tahoma"/>
          <w:color w:val="2A2A2A"/>
          <w:sz w:val="20"/>
        </w:rPr>
        <w:instrText xml:space="preserve"> HYPERLINK "http://du108w.dub108.mail.live.com/mail/" \o "Immagine di Silésia Pizzetti Augustinho" </w:instrText>
      </w:r>
      <w:r w:rsidRPr="00DB7B86">
        <w:rPr>
          <w:rFonts w:ascii="Tahoma" w:eastAsia="Times New Roman" w:hAnsi="Tahoma" w:cs="Tahoma"/>
          <w:color w:val="2A2A2A"/>
          <w:sz w:val="20"/>
        </w:rPr>
        <w:fldChar w:fldCharType="separate"/>
      </w:r>
      <w:r>
        <w:rPr>
          <w:rFonts w:ascii="Tahoma" w:eastAsia="Times New Roman" w:hAnsi="Tahoma" w:cs="Tahoma"/>
          <w:noProof/>
          <w:color w:val="009AF7"/>
          <w:sz w:val="20"/>
          <w:szCs w:val="20"/>
        </w:rPr>
        <w:drawing>
          <wp:inline distT="0" distB="0" distL="0" distR="0">
            <wp:extent cx="10795" cy="10795"/>
            <wp:effectExtent l="0" t="0" r="0" b="0"/>
            <wp:docPr id="1" name="Bild 1" descr="http://secure.wlxrs.com/$live.controls.images/is/inv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.wlxrs.com/$live.controls.images/is/invi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B86">
        <w:rPr>
          <w:rFonts w:ascii="Tahoma" w:eastAsia="Times New Roman" w:hAnsi="Tahoma" w:cs="Tahoma"/>
          <w:color w:val="009AF7"/>
          <w:sz w:val="20"/>
        </w:rPr>
        <w:t> </w:t>
      </w:r>
      <w:proofErr w:type="spellStart"/>
      <w:r w:rsidRPr="00DB7B86">
        <w:rPr>
          <w:rFonts w:ascii="Tahoma" w:eastAsia="Times New Roman" w:hAnsi="Tahoma" w:cs="Tahoma"/>
          <w:color w:val="2A2A2A"/>
          <w:sz w:val="27"/>
        </w:rPr>
        <w:t>Silésia</w:t>
      </w:r>
      <w:proofErr w:type="spellEnd"/>
      <w:r w:rsidRPr="00DB7B86">
        <w:rPr>
          <w:rFonts w:ascii="Tahoma" w:eastAsia="Times New Roman" w:hAnsi="Tahoma" w:cs="Tahoma"/>
          <w:color w:val="2A2A2A"/>
          <w:sz w:val="27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7"/>
        </w:rPr>
        <w:t>Pizzetti</w:t>
      </w:r>
      <w:proofErr w:type="spellEnd"/>
      <w:r w:rsidRPr="00DB7B86">
        <w:rPr>
          <w:rFonts w:ascii="Tahoma" w:eastAsia="Times New Roman" w:hAnsi="Tahoma" w:cs="Tahoma"/>
          <w:color w:val="2A2A2A"/>
          <w:sz w:val="27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7"/>
        </w:rPr>
        <w:t>Augustinho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</w:rPr>
        <w:fldChar w:fldCharType="end"/>
      </w:r>
      <w:r w:rsidRPr="00DB7B86">
        <w:rPr>
          <w:rFonts w:ascii="Tahoma" w:eastAsia="Times New Roman" w:hAnsi="Tahoma" w:cs="Tahoma"/>
          <w:color w:val="2A2A2A"/>
          <w:sz w:val="20"/>
        </w:rPr>
        <w:t xml:space="preserve"> </w:t>
      </w:r>
    </w:p>
    <w:p w:rsidR="00DB7B86" w:rsidRPr="00DB7B86" w:rsidRDefault="00DB7B86" w:rsidP="00DB7B86">
      <w:pPr>
        <w:numPr>
          <w:ilvl w:val="0"/>
          <w:numId w:val="1"/>
        </w:numPr>
        <w:shd w:val="clear" w:color="auto" w:fill="FFFAED"/>
        <w:spacing w:after="5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2A2A2A"/>
          <w:sz w:val="20"/>
          <w:szCs w:val="20"/>
        </w:rPr>
        <w:drawing>
          <wp:inline distT="0" distB="0" distL="0" distR="0">
            <wp:extent cx="10795" cy="10795"/>
            <wp:effectExtent l="0" t="0" r="0" b="0"/>
            <wp:docPr id="2" name="Bild 2" descr="http://secure.wlxrs.com/$live.controls.images/is/inv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cure.wlxrs.com/$live.controls.images/is/invi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86" w:rsidRPr="00DB7B86" w:rsidRDefault="00DB7B86" w:rsidP="00DB7B86">
      <w:pPr>
        <w:shd w:val="clear" w:color="auto" w:fill="FFFAED"/>
        <w:spacing w:after="50" w:line="240" w:lineRule="auto"/>
        <w:ind w:left="240"/>
        <w:rPr>
          <w:rFonts w:ascii="Tahoma" w:eastAsia="Times New Roman" w:hAnsi="Tahoma" w:cs="Tahoma"/>
          <w:color w:val="2A2A2A"/>
          <w:sz w:val="20"/>
          <w:szCs w:val="20"/>
        </w:rPr>
      </w:pPr>
      <w:r>
        <w:rPr>
          <w:rFonts w:ascii="Tahoma" w:eastAsia="Times New Roman" w:hAnsi="Tahoma" w:cs="Tahoma"/>
          <w:noProof/>
          <w:color w:val="2A2A2A"/>
          <w:sz w:val="20"/>
          <w:szCs w:val="20"/>
        </w:rPr>
        <w:drawing>
          <wp:inline distT="0" distB="0" distL="0" distR="0">
            <wp:extent cx="462280" cy="462280"/>
            <wp:effectExtent l="19050" t="0" r="0" b="0"/>
            <wp:docPr id="3" name="InlineMenuTemplateicTmInlineMenuTemplate0_usertile" descr="silesiapizzetti@hot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MenuTemplateicTmInlineMenuTemplate0_usertile" descr="silesiapizzetti@hotmail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B86" w:rsidRPr="00DB7B86" w:rsidRDefault="00DB7B86" w:rsidP="00DB7B86">
      <w:pPr>
        <w:shd w:val="clear" w:color="auto" w:fill="FFFAED"/>
        <w:spacing w:after="50" w:line="240" w:lineRule="auto"/>
        <w:ind w:left="240"/>
        <w:textAlignment w:val="baseline"/>
        <w:rPr>
          <w:rFonts w:ascii="Tahoma" w:eastAsia="Times New Roman" w:hAnsi="Tahoma" w:cs="Tahoma"/>
          <w:color w:val="2A2A2A"/>
          <w:sz w:val="27"/>
          <w:szCs w:val="27"/>
          <w:lang w:val="it-IT"/>
        </w:rPr>
      </w:pPr>
      <w:r w:rsidRPr="00DB7B86">
        <w:rPr>
          <w:rFonts w:ascii="Tahoma" w:eastAsia="Times New Roman" w:hAnsi="Tahoma" w:cs="Tahoma"/>
          <w:color w:val="2A2A2A"/>
          <w:sz w:val="27"/>
          <w:szCs w:val="27"/>
          <w:lang w:val="it-IT"/>
        </w:rPr>
        <w:t xml:space="preserve">Silésia Pizzetti </w:t>
      </w:r>
      <w:proofErr w:type="spellStart"/>
      <w:r w:rsidRPr="00DB7B86">
        <w:rPr>
          <w:rFonts w:ascii="Tahoma" w:eastAsia="Times New Roman" w:hAnsi="Tahoma" w:cs="Tahoma"/>
          <w:color w:val="2A2A2A"/>
          <w:sz w:val="27"/>
          <w:szCs w:val="27"/>
          <w:lang w:val="it-IT"/>
        </w:rPr>
        <w:t>Augustinho</w:t>
      </w:r>
      <w:proofErr w:type="spellEnd"/>
    </w:p>
    <w:p w:rsidR="00DB7B86" w:rsidRPr="00DB7B86" w:rsidRDefault="00DB7B86" w:rsidP="00DB7B86">
      <w:pPr>
        <w:shd w:val="clear" w:color="auto" w:fill="FFFAED"/>
        <w:spacing w:after="50" w:line="240" w:lineRule="auto"/>
        <w:ind w:left="240"/>
        <w:textAlignment w:val="center"/>
        <w:rPr>
          <w:rFonts w:ascii="Tahoma" w:eastAsia="Times New Roman" w:hAnsi="Tahoma" w:cs="Tahoma"/>
          <w:color w:val="6E6E6E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6E6E6E"/>
          <w:sz w:val="20"/>
          <w:szCs w:val="20"/>
          <w:lang w:val="it-IT"/>
        </w:rPr>
        <w:t>silesiapizzetti@hotmail.com</w:t>
      </w:r>
    </w:p>
    <w:p w:rsidR="00DB7B86" w:rsidRPr="00DB7B86" w:rsidRDefault="00DB7B86" w:rsidP="00DB7B86">
      <w:pPr>
        <w:numPr>
          <w:ilvl w:val="0"/>
          <w:numId w:val="1"/>
        </w:numPr>
        <w:shd w:val="clear" w:color="auto" w:fill="FFFAED"/>
        <w:spacing w:after="50" w:line="240" w:lineRule="auto"/>
        <w:ind w:left="240"/>
        <w:rPr>
          <w:rFonts w:ascii="Tahoma" w:eastAsia="Times New Roman" w:hAnsi="Tahoma" w:cs="Tahoma"/>
          <w:color w:val="2A2A2A"/>
          <w:sz w:val="2"/>
          <w:szCs w:val="2"/>
          <w:lang w:val="it-IT"/>
        </w:rPr>
      </w:pPr>
      <w:r w:rsidRPr="00DB7B86">
        <w:rPr>
          <w:rFonts w:ascii="Tahoma" w:eastAsia="Times New Roman" w:hAnsi="Tahoma" w:cs="Tahoma"/>
          <w:color w:val="2A2A2A"/>
          <w:sz w:val="2"/>
          <w:szCs w:val="2"/>
          <w:lang w:val="it-IT"/>
        </w:rPr>
        <w:t> </w:t>
      </w:r>
    </w:p>
    <w:p w:rsidR="00DB7B86" w:rsidRPr="00DB7B86" w:rsidRDefault="00DB7B86" w:rsidP="00DB7B86">
      <w:pPr>
        <w:numPr>
          <w:ilvl w:val="0"/>
          <w:numId w:val="1"/>
        </w:numPr>
        <w:shd w:val="clear" w:color="auto" w:fill="FFFAED"/>
        <w:spacing w:after="50" w:line="240" w:lineRule="auto"/>
        <w:ind w:left="240"/>
        <w:rPr>
          <w:rFonts w:ascii="Tahoma" w:eastAsia="Times New Roman" w:hAnsi="Tahoma" w:cs="Tahoma"/>
          <w:color w:val="2A2A2A"/>
          <w:sz w:val="20"/>
          <w:szCs w:val="20"/>
        </w:rPr>
      </w:pPr>
      <w:hyperlink r:id="rId7" w:history="1"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Invia</w:t>
        </w:r>
        <w:proofErr w:type="spellEnd"/>
        <w:r w:rsidRPr="00DB7B86">
          <w:rPr>
            <w:rFonts w:ascii="Tahoma" w:eastAsia="Times New Roman" w:hAnsi="Tahoma" w:cs="Tahoma"/>
            <w:color w:val="009AF7"/>
            <w:sz w:val="20"/>
          </w:rPr>
          <w:t xml:space="preserve"> </w:t>
        </w:r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messaggio</w:t>
        </w:r>
        <w:proofErr w:type="spellEnd"/>
        <w:r w:rsidRPr="00DB7B86">
          <w:rPr>
            <w:rFonts w:ascii="Tahoma" w:eastAsia="Times New Roman" w:hAnsi="Tahoma" w:cs="Tahoma"/>
            <w:color w:val="009AF7"/>
            <w:sz w:val="20"/>
          </w:rPr>
          <w:t xml:space="preserve"> di </w:t>
        </w:r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posta</w:t>
        </w:r>
        <w:proofErr w:type="spellEnd"/>
        <w:r w:rsidRPr="00DB7B86">
          <w:rPr>
            <w:rFonts w:ascii="Tahoma" w:eastAsia="Times New Roman" w:hAnsi="Tahoma" w:cs="Tahoma"/>
            <w:color w:val="009AF7"/>
            <w:sz w:val="20"/>
          </w:rPr>
          <w:t xml:space="preserve"> </w:t>
        </w:r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elettronica</w:t>
        </w:r>
        <w:proofErr w:type="spellEnd"/>
      </w:hyperlink>
    </w:p>
    <w:p w:rsidR="00DB7B86" w:rsidRPr="00DB7B86" w:rsidRDefault="00DB7B86" w:rsidP="00DB7B86">
      <w:pPr>
        <w:numPr>
          <w:ilvl w:val="0"/>
          <w:numId w:val="1"/>
        </w:numPr>
        <w:shd w:val="clear" w:color="auto" w:fill="FFFAED"/>
        <w:spacing w:after="50" w:line="240" w:lineRule="auto"/>
        <w:ind w:left="240"/>
        <w:rPr>
          <w:rFonts w:ascii="Tahoma" w:eastAsia="Times New Roman" w:hAnsi="Tahoma" w:cs="Tahoma"/>
          <w:color w:val="2A2A2A"/>
          <w:sz w:val="20"/>
          <w:szCs w:val="20"/>
        </w:rPr>
      </w:pPr>
      <w:hyperlink r:id="rId8" w:tgtFrame="_top" w:history="1"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Trova</w:t>
        </w:r>
        <w:proofErr w:type="spellEnd"/>
        <w:r w:rsidRPr="00DB7B86">
          <w:rPr>
            <w:rFonts w:ascii="Tahoma" w:eastAsia="Times New Roman" w:hAnsi="Tahoma" w:cs="Tahoma"/>
            <w:color w:val="009AF7"/>
            <w:sz w:val="20"/>
          </w:rPr>
          <w:t xml:space="preserve"> </w:t>
        </w:r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messaggio</w:t>
        </w:r>
        <w:proofErr w:type="spellEnd"/>
        <w:r w:rsidRPr="00DB7B86">
          <w:rPr>
            <w:rFonts w:ascii="Tahoma" w:eastAsia="Times New Roman" w:hAnsi="Tahoma" w:cs="Tahoma"/>
            <w:color w:val="009AF7"/>
            <w:sz w:val="20"/>
          </w:rPr>
          <w:t xml:space="preserve"> di </w:t>
        </w:r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posta</w:t>
        </w:r>
        <w:proofErr w:type="spellEnd"/>
        <w:r w:rsidRPr="00DB7B86">
          <w:rPr>
            <w:rFonts w:ascii="Tahoma" w:eastAsia="Times New Roman" w:hAnsi="Tahoma" w:cs="Tahoma"/>
            <w:color w:val="009AF7"/>
            <w:sz w:val="20"/>
          </w:rPr>
          <w:t xml:space="preserve"> </w:t>
        </w:r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elettronica</w:t>
        </w:r>
        <w:proofErr w:type="spellEnd"/>
      </w:hyperlink>
    </w:p>
    <w:p w:rsidR="00DB7B86" w:rsidRPr="00DB7B86" w:rsidRDefault="00DB7B86" w:rsidP="00DB7B86">
      <w:pPr>
        <w:shd w:val="clear" w:color="auto" w:fill="FFFAED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hyperlink r:id="rId9" w:history="1"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Pianifica</w:t>
        </w:r>
        <w:proofErr w:type="spellEnd"/>
        <w:r w:rsidRPr="00DB7B86">
          <w:rPr>
            <w:rFonts w:ascii="Tahoma" w:eastAsia="Times New Roman" w:hAnsi="Tahoma" w:cs="Tahoma"/>
            <w:color w:val="009AF7"/>
            <w:sz w:val="20"/>
          </w:rPr>
          <w:t xml:space="preserve"> </w:t>
        </w:r>
        <w:proofErr w:type="spellStart"/>
        <w:r w:rsidRPr="00DB7B86">
          <w:rPr>
            <w:rFonts w:ascii="Tahoma" w:eastAsia="Times New Roman" w:hAnsi="Tahoma" w:cs="Tahoma"/>
            <w:color w:val="009AF7"/>
            <w:sz w:val="20"/>
          </w:rPr>
          <w:t>pulizia</w:t>
        </w:r>
        <w:proofErr w:type="spellEnd"/>
      </w:hyperlink>
    </w:p>
    <w:p w:rsidR="00DB7B86" w:rsidRPr="00DB7B86" w:rsidRDefault="00DB7B86" w:rsidP="00DB7B86">
      <w:pPr>
        <w:shd w:val="clear" w:color="auto" w:fill="FFFAED"/>
        <w:spacing w:after="116" w:line="240" w:lineRule="auto"/>
        <w:rPr>
          <w:rFonts w:ascii="Tahoma" w:eastAsia="Times New Roman" w:hAnsi="Tahoma" w:cs="Tahoma"/>
          <w:color w:val="555555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>A</w:t>
      </w:r>
      <w:proofErr w:type="gramEnd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>Acivi-</w:t>
      </w:r>
      <w:proofErr w:type="spellEnd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>grupo</w:t>
      </w:r>
      <w:proofErr w:type="spellEnd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 xml:space="preserve"> veneto </w:t>
      </w:r>
      <w:proofErr w:type="spellStart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>Derlei</w:t>
      </w:r>
      <w:proofErr w:type="spellEnd"/>
      <w:r w:rsidRPr="00DB7B86">
        <w:rPr>
          <w:rFonts w:ascii="Tahoma" w:eastAsia="Times New Roman" w:hAnsi="Tahoma" w:cs="Tahoma"/>
          <w:color w:val="555555"/>
          <w:sz w:val="20"/>
          <w:szCs w:val="20"/>
          <w:lang w:val="it-IT"/>
        </w:rPr>
        <w:t xml:space="preserve"> e 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9"/>
        <w:gridCol w:w="8389"/>
      </w:tblGrid>
      <w:tr w:rsidR="00DB7B86" w:rsidRPr="00DB7B86" w:rsidTr="00DB7B8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DB7B86" w:rsidRPr="00DB7B86" w:rsidRDefault="00DB7B86" w:rsidP="00DB7B8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DB7B86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Da: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DB7B86" w:rsidRPr="00DB7B86" w:rsidRDefault="00DB7B86" w:rsidP="00DB7B86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  <w:r w:rsidRPr="00DB7B86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terra-veneta@googlegroups.com</w:t>
            </w:r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per conto di </w:t>
            </w:r>
            <w:r w:rsidRPr="00DB7B86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 xml:space="preserve">Silésia Pizzetti </w:t>
            </w:r>
            <w:proofErr w:type="spellStart"/>
            <w:r w:rsidRPr="00DB7B86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Augustinho</w:t>
            </w:r>
            <w:proofErr w:type="spellEnd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(silesiapizzetti@hotmail.com) </w:t>
            </w:r>
            <w:r>
              <w:rPr>
                <w:rFonts w:ascii="Tahoma" w:eastAsia="Times New Roman" w:hAnsi="Tahoma" w:cs="Tahoma"/>
                <w:noProof/>
                <w:color w:val="009AF7"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4" name="Bild 4" descr="http://du108w.dub108.mail.live.com/mail/clear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u108w.dub108.mail.live.com/mail/clear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B86" w:rsidRPr="00DB7B86" w:rsidTr="00DB7B8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DB7B86" w:rsidRPr="00DB7B86" w:rsidRDefault="00DB7B86" w:rsidP="00DB7B8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proofErr w:type="spellStart"/>
            <w:r w:rsidRPr="00DB7B86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Inviato</w:t>
            </w:r>
            <w:proofErr w:type="spellEnd"/>
            <w:r w:rsidRPr="00DB7B86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DB7B86" w:rsidRPr="00DB7B86" w:rsidRDefault="00DB7B86" w:rsidP="00DB7B86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spellStart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giovedì</w:t>
            </w:r>
            <w:proofErr w:type="spellEnd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19 </w:t>
            </w:r>
            <w:proofErr w:type="spellStart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gennaio</w:t>
            </w:r>
            <w:proofErr w:type="spellEnd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2012 18:41:12</w:t>
            </w:r>
          </w:p>
        </w:tc>
      </w:tr>
      <w:tr w:rsidR="00DB7B86" w:rsidRPr="00DB7B86" w:rsidTr="00DB7B86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DB7B86" w:rsidRPr="00DB7B86" w:rsidRDefault="00DB7B86" w:rsidP="00DB7B86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DB7B86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 xml:space="preserve">A: 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DB7B86" w:rsidRPr="00DB7B86" w:rsidRDefault="00DB7B86" w:rsidP="00DB7B86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spellStart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Acivi-</w:t>
            </w:r>
            <w:proofErr w:type="spellEnd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grupo</w:t>
            </w:r>
            <w:proofErr w:type="spellEnd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veneto </w:t>
            </w:r>
            <w:proofErr w:type="spellStart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Derlei</w:t>
            </w:r>
            <w:proofErr w:type="spellEnd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e </w:t>
            </w:r>
            <w:proofErr w:type="gramStart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....</w:t>
            </w:r>
            <w:proofErr w:type="gramEnd"/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</w:t>
            </w:r>
            <w:r w:rsidRPr="00DB7B86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(terra-veneta@googlegroups.com)</w:t>
            </w:r>
          </w:p>
        </w:tc>
      </w:tr>
    </w:tbl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Caro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Giliardi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: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Compartinhamos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da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alegria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reunir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as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associações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catarineses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em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prol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da 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manutenção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da cultura italiana. Conta 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conosco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.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Nome da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Associação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: ACIVI-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Associação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Cultural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Italo-Veneta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de </w:t>
      </w:r>
      <w:proofErr w:type="spellStart"/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Içara</w:t>
      </w:r>
      <w:proofErr w:type="spellEnd"/>
      <w:proofErr w:type="gramEnd"/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Responsável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: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Salvio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Castagnetti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Cidade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: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Içara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- SC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Telefones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para contato: 96046555 (Dido -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Salvio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Castagnetti) e 99046157</w:t>
      </w:r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(</w:t>
      </w:r>
      <w:proofErr w:type="gram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Silèsia Pizzetti -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secretaria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)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e-mail para contato: </w:t>
      </w:r>
      <w:hyperlink r:id="rId11" w:history="1">
        <w:r w:rsidRPr="00DB7B86">
          <w:rPr>
            <w:rFonts w:ascii="Tahoma" w:eastAsia="Times New Roman" w:hAnsi="Tahoma" w:cs="Tahoma"/>
            <w:b/>
            <w:bCs/>
            <w:color w:val="009AF7"/>
            <w:sz w:val="24"/>
            <w:szCs w:val="24"/>
            <w:lang w:val="it-IT"/>
          </w:rPr>
          <w:t>silesiapizzetti@hotmail.com</w:t>
        </w:r>
      </w:hyperlink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Tanti</w:t>
      </w:r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  </w:t>
      </w:r>
      <w:proofErr w:type="gram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saluti,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4"/>
          <w:szCs w:val="24"/>
          <w:lang w:val="it-IT"/>
        </w:rPr>
        <w:t xml:space="preserve">Silésia Pizzetti </w:t>
      </w:r>
      <w:proofErr w:type="spellStart"/>
      <w:r w:rsidRPr="00DB7B86">
        <w:rPr>
          <w:rFonts w:ascii="Tahoma" w:eastAsia="Times New Roman" w:hAnsi="Tahoma" w:cs="Tahoma"/>
          <w:color w:val="2A2A2A"/>
          <w:sz w:val="24"/>
          <w:szCs w:val="24"/>
          <w:lang w:val="it-IT"/>
        </w:rPr>
        <w:t>Augustinho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4"/>
          <w:szCs w:val="24"/>
          <w:lang w:val="it-IT"/>
        </w:rPr>
        <w:t xml:space="preserve">ACIVI - </w:t>
      </w:r>
      <w:proofErr w:type="spellStart"/>
      <w:r w:rsidRPr="00DB7B86">
        <w:rPr>
          <w:rFonts w:ascii="Tahoma" w:eastAsia="Times New Roman" w:hAnsi="Tahoma" w:cs="Tahoma"/>
          <w:color w:val="2A2A2A"/>
          <w:sz w:val="24"/>
          <w:szCs w:val="24"/>
          <w:lang w:val="it-IT"/>
        </w:rPr>
        <w:t>Içara</w:t>
      </w:r>
      <w:proofErr w:type="spellEnd"/>
      <w:r w:rsidRPr="00DB7B86">
        <w:rPr>
          <w:rFonts w:ascii="Tahoma" w:eastAsia="Times New Roman" w:hAnsi="Tahoma" w:cs="Tahoma"/>
          <w:color w:val="2A2A2A"/>
          <w:sz w:val="24"/>
          <w:szCs w:val="24"/>
          <w:lang w:val="it-IT"/>
        </w:rPr>
        <w:t xml:space="preserve"> - SC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br/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B7B86" w:rsidRPr="00DB7B86" w:rsidRDefault="00DB7B86" w:rsidP="00DB7B8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From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: giligava@hotmail.com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To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: faiesc@hotmail.com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>CC: terra-veneta@googlegroups.com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Subject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: { terra-veneta} FEDERAÇÃO ITALIANA PARA SANTA CATARINA!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br/>
        <w:t xml:space="preserve">Date: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Thu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, 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19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Jan 2012 14:13:55 -0200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Caros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amigos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amigas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: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2011,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celebramos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150 da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unificação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italiana.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Naquele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mesmo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ano,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alguns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representantes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associações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italianas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de Santa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Catarina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assinaram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uma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declaração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tornamos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pública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 partir </w:t>
      </w:r>
      <w:proofErr w:type="gram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de agora.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Queremos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com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participação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todos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neste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ano de 2012, ano da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Itália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no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Brasil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,</w:t>
      </w:r>
      <w:proofErr w:type="gramEnd"/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u w:val="single"/>
          <w:lang w:val="it-IT"/>
        </w:rPr>
        <w:t>FUNDAR UMA FEDERAÇÃO ITALIANA EM SC!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lastRenderedPageBreak/>
        <w:t>Não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mais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isolados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!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apenas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Lombardos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Trentinos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Vênetos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outras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associações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regionais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; 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en-US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>Continuaremos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 xml:space="preserve"> com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>todas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 xml:space="preserve">, </w:t>
      </w:r>
      <w:proofErr w:type="spellStart"/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>mas</w:t>
      </w:r>
      <w:proofErr w:type="spellEnd"/>
      <w:proofErr w:type="gram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>unidas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>numa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>federação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en-US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Também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associações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de canto,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dança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, teatro,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comércio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indústria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também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chamadas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participar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Federação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é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organização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Federação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é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união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O </w:t>
      </w:r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sul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catarinense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vêneto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precisa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quer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saber</w:t>
      </w:r>
      <w:proofErr w:type="spellEnd"/>
      <w:proofErr w:type="gram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acontece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no "trentino vale do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itajaí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" e vice-versa;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italianíssimo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oeste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catarinense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precisa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ser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conhecido</w:t>
      </w:r>
      <w:proofErr w:type="spellEnd"/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 </w:t>
      </w:r>
      <w:proofErr w:type="spellStart"/>
      <w:proofErr w:type="gram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pelos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agentes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culturais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planalto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capital e vice-versa.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Federação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é 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solução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Auxiliará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nunca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mandará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organização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divulgação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daquilo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 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queremos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aqui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Santa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Catarina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do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Itália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todas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suas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regiões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quiserem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seja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divulgado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aqui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também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 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federação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está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pronta.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Será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iniciada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quiser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juntar-se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nós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nesse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ideal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seja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bem-vindo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sintonia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com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todos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anunciaremos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a data do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primeiro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encontro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para 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fundação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mesma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Nesse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primeiro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momento,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queremos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interessados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participar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mandem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para o e-mail: faiesc@hotmail.com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seguintes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dados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:</w:t>
      </w:r>
      <w:proofErr w:type="gramEnd"/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Nome da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Associação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: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Responsável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: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Cidade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: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Telefones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para contato: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e-mail</w:t>
      </w:r>
      <w:proofErr w:type="gram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para contato: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Sendo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tínhamos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para o momento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desde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já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nossos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sinceros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agradecimentos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desejamos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que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todos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auxiliem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ampla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divulgação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dessa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iniciativa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! 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AJUDEM-NOS!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i/>
          <w:iCs/>
          <w:color w:val="2A2A2A"/>
          <w:sz w:val="24"/>
          <w:szCs w:val="24"/>
          <w:lang w:val="it-IT"/>
        </w:rPr>
        <w:t>BENVENUTI - ARRIVEDERCI!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Giliard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Cesconeto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Gava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Neide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Pellegrin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Membros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designados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para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divulgação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organização</w:t>
      </w:r>
      <w:proofErr w:type="spellEnd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 xml:space="preserve"> da </w:t>
      </w:r>
      <w:proofErr w:type="gramStart"/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lang w:val="it-IT"/>
        </w:rPr>
        <w:t>FAIESC</w:t>
      </w:r>
      <w:proofErr w:type="gramEnd"/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4"/>
          <w:szCs w:val="24"/>
          <w:u w:val="single"/>
          <w:lang w:val="it-IT"/>
        </w:rPr>
        <w:t>EIS A DECLARAÇÃO:</w:t>
      </w: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</w:p>
    <w:p w:rsidR="00DB7B86" w:rsidRPr="00DB7B86" w:rsidRDefault="00DB7B86" w:rsidP="00DB7B86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i/>
          <w:iCs/>
          <w:color w:val="2A2A2A"/>
          <w:sz w:val="32"/>
          <w:szCs w:val="32"/>
          <w:u w:val="single"/>
          <w:lang w:val="it-IT"/>
        </w:rPr>
        <w:t>DECLARAÇÃO</w:t>
      </w:r>
    </w:p>
    <w:p w:rsidR="00DB7B86" w:rsidRPr="00DB7B86" w:rsidRDefault="00DB7B86" w:rsidP="00DB7B86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i/>
          <w:iCs/>
          <w:color w:val="2A2A2A"/>
          <w:sz w:val="28"/>
          <w:szCs w:val="28"/>
          <w:lang w:val="it-IT"/>
        </w:rPr>
        <w:t>DICHIARAZIONE</w:t>
      </w:r>
    </w:p>
    <w:p w:rsidR="00DB7B86" w:rsidRPr="00DB7B86" w:rsidRDefault="00DB7B86" w:rsidP="00DB7B86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00FF00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lastRenderedPageBreak/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Nós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representantes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das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associações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italianas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do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Estado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de Santa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Catarina</w:t>
      </w:r>
      <w:proofErr w:type="spellEnd"/>
      <w:proofErr w:type="gram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,</w:t>
      </w:r>
      <w:proofErr w:type="gram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Noi, rappresentanti delle associazioni italiane dello Stato </w:t>
      </w:r>
      <w:proofErr w:type="gram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di</w:t>
      </w:r>
      <w:proofErr w:type="gram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Santa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Catarina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,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proofErr w:type="gram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participantes</w:t>
      </w:r>
      <w:proofErr w:type="spellEnd"/>
      <w:proofErr w:type="gram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no 1º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encontro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doa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jovens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ítalo-descendentes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dos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Estados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do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Paraná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e de Santa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Catarina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partecipanti</w:t>
      </w:r>
      <w:proofErr w:type="gram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del 1º incontro dei giovani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italodiscendenti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degli Stati del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Paraná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e di Santa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Catarina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(CGCOMITES</w:t>
      </w:r>
      <w:proofErr w:type="gram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PR/SC),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aos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27 de Agosto de 2011,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na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cidade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Brusque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(SC),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às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  14h30min,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(CGCOMITES</w:t>
      </w:r>
      <w:proofErr w:type="gram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PR/SC), ai 27 d´agosto di 2011, nella città di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Brusque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(SC), alle 14h30min,</w:t>
      </w:r>
    </w:p>
    <w:p w:rsidR="00DB7B86" w:rsidRPr="00DB7B86" w:rsidRDefault="00DB7B86" w:rsidP="00DB7B86">
      <w:pPr>
        <w:shd w:val="clear" w:color="auto" w:fill="FFFFFF"/>
        <w:tabs>
          <w:tab w:val="left" w:pos="1830"/>
        </w:tabs>
        <w:spacing w:after="324" w:line="240" w:lineRule="auto"/>
        <w:ind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i/>
          <w:iCs/>
          <w:color w:val="2A2A2A"/>
          <w:sz w:val="20"/>
          <w:szCs w:val="20"/>
          <w:lang w:val="it-IT"/>
        </w:rPr>
        <w:t xml:space="preserve">,                              </w:t>
      </w:r>
      <w:proofErr w:type="gram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0"/>
          <w:szCs w:val="20"/>
          <w:u w:val="single"/>
          <w:lang w:val="it-IT"/>
        </w:rPr>
        <w:t>DECLARAMOS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i/>
          <w:iCs/>
          <w:color w:val="2A2A2A"/>
          <w:sz w:val="20"/>
          <w:szCs w:val="20"/>
          <w:u w:val="single"/>
          <w:lang w:val="it-IT"/>
        </w:rPr>
        <w:t>DICHIARIAMO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009900"/>
          <w:sz w:val="28"/>
          <w:szCs w:val="28"/>
          <w:lang w:val="it-IT"/>
        </w:rPr>
        <w:t> </w:t>
      </w:r>
      <w:proofErr w:type="gram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a</w:t>
      </w:r>
      <w:proofErr w:type="gram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intenção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juntos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iniciar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organização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da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 </w:t>
      </w:r>
      <w:proofErr w:type="gram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l´</w:t>
      </w:r>
      <w:proofErr w:type="gram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intenzione di insieme iniziare l´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organizazione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della</w:t>
      </w:r>
    </w:p>
    <w:p w:rsidR="00DB7B86" w:rsidRPr="00DB7B86" w:rsidRDefault="00DB7B86" w:rsidP="00DB7B86">
      <w:pPr>
        <w:shd w:val="clear" w:color="auto" w:fill="FFFFFF"/>
        <w:spacing w:after="324" w:line="240" w:lineRule="auto"/>
        <w:ind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881" w:right="-918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color w:val="2A2A2A"/>
          <w:sz w:val="20"/>
          <w:szCs w:val="20"/>
          <w:lang w:val="it-IT"/>
        </w:rPr>
        <w:t>FEDERAÇÃO DAS ASSOCIAÇÕES ITALIANAS DO ESTADO DE SANTA CATARINA (FAIESC)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.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881" w:right="-918"/>
        <w:jc w:val="center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b/>
          <w:bCs/>
          <w:i/>
          <w:iCs/>
          <w:color w:val="2A2A2A"/>
          <w:sz w:val="20"/>
          <w:szCs w:val="20"/>
          <w:lang w:val="it-IT"/>
        </w:rPr>
        <w:t>FEDERAZIONE DELLE ASSOCIAZIONI ITALIANE DELLO STATODI SANTA CATARINA (FAIESC)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91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Para tanto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designamos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Giliard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Cesconeto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Gava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Neide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Pellegrin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para 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divulgação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e a </w:t>
      </w:r>
      <w:proofErr w:type="spellStart"/>
      <w:proofErr w:type="gram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organização</w:t>
      </w:r>
      <w:proofErr w:type="spellEnd"/>
      <w:proofErr w:type="gram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91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Pertanto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designamo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Giliard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Cesconeto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Gava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e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Neide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Pellegrin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per la divulgazione e l´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organizazione</w:t>
      </w:r>
      <w:proofErr w:type="spellEnd"/>
      <w:proofErr w:type="gram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91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do</w:t>
      </w:r>
      <w:proofErr w:type="gram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1º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encontro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, para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estabelecer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fundação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da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federação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definindo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 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local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,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horário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e data.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del</w:t>
      </w:r>
      <w:proofErr w:type="gram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 1º incontro, per stabilire la fondazione della federazione , definendo locale, orario e giorno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Brusque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, Santa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Catarina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, 27 agosto de 2011.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Brusque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, Santa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Catarina</w:t>
      </w:r>
      <w:proofErr w:type="spell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 xml:space="preserve">, 27 agosto di 2011.  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Assina                             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Associação</w:t>
      </w:r>
      <w:proofErr w:type="spellEnd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 xml:space="preserve">                  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009900"/>
          <w:sz w:val="20"/>
          <w:szCs w:val="20"/>
          <w:lang w:val="it-IT"/>
        </w:rPr>
        <w:t>Cidade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Firma</w:t>
      </w:r>
      <w:proofErr w:type="gramStart"/>
      <w:r w:rsidRPr="00DB7B86">
        <w:rPr>
          <w:rFonts w:ascii="Tahoma" w:eastAsia="Times New Roman" w:hAnsi="Tahoma" w:cs="Tahoma"/>
          <w:color w:val="FF0000"/>
          <w:sz w:val="20"/>
          <w:szCs w:val="20"/>
          <w:lang w:val="it-IT"/>
        </w:rPr>
        <w:t xml:space="preserve">                                                                </w:t>
      </w:r>
      <w:proofErr w:type="gramEnd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Associazione</w:t>
      </w:r>
      <w:r w:rsidRPr="00DB7B86">
        <w:rPr>
          <w:rFonts w:ascii="Tahoma" w:eastAsia="Times New Roman" w:hAnsi="Tahoma" w:cs="Tahoma"/>
          <w:color w:val="FF0000"/>
          <w:sz w:val="20"/>
          <w:szCs w:val="20"/>
          <w:lang w:val="it-IT"/>
        </w:rPr>
        <w:t xml:space="preserve">               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i/>
          <w:iCs/>
          <w:color w:val="FF0000"/>
          <w:sz w:val="20"/>
          <w:szCs w:val="20"/>
          <w:lang w:val="it-IT"/>
        </w:rPr>
        <w:t>Cittá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i/>
          <w:iCs/>
          <w:color w:val="2A2A2A"/>
          <w:sz w:val="20"/>
          <w:szCs w:val="20"/>
          <w:lang w:val="it-IT"/>
        </w:rPr>
        <w:t>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Giliard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Cesconetto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Gava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                                     Trevisani nel Mondo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             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Nova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Veneza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Neide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de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Pellegrin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Círculo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Italiano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                                              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Cocal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do Sul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José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Crepaldi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                                                    Bellunesi nel Mondo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 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Siderópolis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Álvaro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Bortolotto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Preis</w:t>
      </w:r>
      <w:proofErr w:type="spellEnd"/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                                       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Circulo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Ítalo-Brasileiro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                                    Florianópolis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Débora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Darós</w:t>
      </w:r>
      <w:proofErr w:type="spellEnd"/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             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Circolo Trentino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Gasparin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                             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Gaspar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Giovani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Durigon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                                                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Círculo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Italiano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                                               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Lages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>
        <w:rPr>
          <w:rFonts w:ascii="Tahoma" w:eastAsia="Times New Roman" w:hAnsi="Tahoma" w:cs="Tahoma"/>
          <w:color w:val="2A2A2A"/>
          <w:sz w:val="20"/>
          <w:szCs w:val="20"/>
          <w:lang w:val="it-IT"/>
        </w:rPr>
        <w:t>Alessandra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Carioni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Evangelista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                           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Associação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Veneta                                          Florianópolis      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Fabíola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Cechinel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                                               Trevisani nel Mondo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 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Tubarão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jc w:val="both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Simone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Sehnem</w:t>
      </w:r>
      <w:proofErr w:type="spellEnd"/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                                               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Circolo Trentino           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Taió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Marcelo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Nardelli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                                               Bellunesi nel Mondo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 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Jaraguá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doSul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Sérgio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Luiz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Maccari Junior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                                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Trevisani nel Mondo                                         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Urussanga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Cristiane Zucchi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Sopelsa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Segala                    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Ítalo-vêneta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Concórdia</w:t>
      </w:r>
      <w:proofErr w:type="spellEnd"/>
      <w:proofErr w:type="gram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Alyson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Darugna</w:t>
      </w:r>
      <w:proofErr w:type="spellEnd"/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                                                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Veneta                            </w:t>
      </w:r>
      <w:r>
        <w:rPr>
          <w:rFonts w:ascii="Tahoma" w:eastAsia="Times New Roman" w:hAnsi="Tahoma" w:cs="Tahoma"/>
          <w:color w:val="2A2A2A"/>
          <w:sz w:val="20"/>
          <w:szCs w:val="20"/>
          <w:lang w:val="it-IT"/>
        </w:rPr>
        <w:t>                              </w:t>
      </w: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Blumenau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José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Campestrini</w:t>
      </w:r>
      <w:proofErr w:type="spellEnd"/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                                               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Circolo Trentino                                              Blumenau</w:t>
      </w:r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Fábio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Maestri Baggio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  </w:t>
      </w:r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Circolo dei Bergamaschi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Botuverá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Fábio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Maestri Baggio</w:t>
      </w:r>
      <w:proofErr w:type="gram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                                         </w:t>
      </w:r>
      <w:proofErr w:type="spellStart"/>
      <w:proofErr w:type="gram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Coral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Italiano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São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 xml:space="preserve"> José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  <w:lang w:val="it-IT"/>
        </w:rPr>
        <w:t>Botuverá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ind w:left="-701" w:right="-378"/>
        <w:rPr>
          <w:rFonts w:ascii="Tahoma" w:eastAsia="Times New Roman" w:hAnsi="Tahoma" w:cs="Tahoma"/>
          <w:color w:val="2A2A2A"/>
          <w:sz w:val="20"/>
          <w:szCs w:val="20"/>
        </w:rPr>
      </w:pP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</w:rPr>
        <w:t>Márcio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</w:rPr>
        <w:t>Fumagalli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</w:rPr>
        <w:t>                                              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</w:rPr>
        <w:t>Circolo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</w:rPr>
        <w:t xml:space="preserve">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</w:rPr>
        <w:t>Italiano</w:t>
      </w:r>
      <w:proofErr w:type="spellEnd"/>
      <w:r w:rsidRPr="00DB7B86">
        <w:rPr>
          <w:rFonts w:ascii="Tahoma" w:eastAsia="Times New Roman" w:hAnsi="Tahoma" w:cs="Tahoma"/>
          <w:color w:val="2A2A2A"/>
          <w:sz w:val="20"/>
          <w:szCs w:val="20"/>
        </w:rPr>
        <w:t xml:space="preserve">                                               </w:t>
      </w:r>
      <w:proofErr w:type="spellStart"/>
      <w:r w:rsidRPr="00DB7B86">
        <w:rPr>
          <w:rFonts w:ascii="Tahoma" w:eastAsia="Times New Roman" w:hAnsi="Tahoma" w:cs="Tahoma"/>
          <w:color w:val="2A2A2A"/>
          <w:sz w:val="20"/>
          <w:szCs w:val="20"/>
        </w:rPr>
        <w:t>Brusque</w:t>
      </w:r>
      <w:proofErr w:type="spellEnd"/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</w:p>
    <w:p w:rsidR="00DB7B86" w:rsidRPr="00DB7B86" w:rsidRDefault="00DB7B86" w:rsidP="00DB7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DB7B86">
        <w:rPr>
          <w:rFonts w:ascii="Tahoma" w:eastAsia="Times New Roman" w:hAnsi="Tahoma" w:cs="Tahoma"/>
          <w:color w:val="2A2A2A"/>
          <w:sz w:val="20"/>
          <w:szCs w:val="20"/>
        </w:rPr>
        <w:t> </w:t>
      </w:r>
    </w:p>
    <w:p w:rsidR="00DB7B86" w:rsidRPr="00DB7B86" w:rsidRDefault="00DB7B86" w:rsidP="00DB7B86">
      <w:pPr>
        <w:shd w:val="clear" w:color="auto" w:fill="FFFFFF"/>
        <w:spacing w:after="116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</w:p>
    <w:p w:rsidR="00923A9A" w:rsidRDefault="00923A9A"/>
    <w:sectPr w:rsidR="00923A9A" w:rsidSect="00923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CAE"/>
    <w:multiLevelType w:val="multilevel"/>
    <w:tmpl w:val="5DC4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B7B86"/>
    <w:rsid w:val="00923A9A"/>
    <w:rsid w:val="00DB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B7B86"/>
    <w:rPr>
      <w:strike w:val="0"/>
      <w:dstrike w:val="0"/>
      <w:color w:val="009AF7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DB7B86"/>
    <w:rPr>
      <w:b/>
      <w:bCs/>
    </w:rPr>
  </w:style>
  <w:style w:type="character" w:customStyle="1" w:styleId="cici5">
    <w:name w:val="c_ic_i5"/>
    <w:basedOn w:val="Absatz-Standardschriftart"/>
    <w:rsid w:val="00DB7B86"/>
  </w:style>
  <w:style w:type="character" w:customStyle="1" w:styleId="cicname6">
    <w:name w:val="c_ic_name6"/>
    <w:basedOn w:val="Absatz-Standardschriftart"/>
    <w:rsid w:val="00DB7B86"/>
    <w:rPr>
      <w:color w:val="2A2A2A"/>
      <w:sz w:val="32"/>
      <w:szCs w:val="32"/>
      <w:vertAlign w:val="baseline"/>
    </w:rPr>
  </w:style>
  <w:style w:type="paragraph" w:customStyle="1" w:styleId="ecxmsonormal">
    <w:name w:val="ecxmsonormal"/>
    <w:basedOn w:val="Standard"/>
    <w:rsid w:val="00DB7B8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258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1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6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2322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1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E8BA"/>
                                                                            <w:left w:val="single" w:sz="6" w:space="0" w:color="FFE8BA"/>
                                                                            <w:bottom w:val="single" w:sz="6" w:space="0" w:color="FFE8BA"/>
                                                                            <w:right w:val="single" w:sz="6" w:space="0" w:color="FFE8BA"/>
                                                                          </w:divBdr>
                                                                          <w:divsChild>
                                                                            <w:div w:id="193351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06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86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0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71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55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89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91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08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94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21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52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46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FFE8BA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21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416290">
                                                                                  <w:marLeft w:val="199"/>
                                                                                  <w:marRight w:val="19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8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41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873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09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41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7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26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60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42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58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10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93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36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80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23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52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67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36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120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205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778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304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66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49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171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48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92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00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50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31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63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63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698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855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76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69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4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004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87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24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72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380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5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7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0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67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9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72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108w.dub108.mail.live.com/ma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il.live.com/?rru=compose%3faction%3dcompose%26to%3dsilesiapizzetti@hotmail.com&amp;ru=http%3A%2F%2Fdu108w.dub108.mail.live.com%2Fmail%2FInboxLight.aspx%3Fn%3D11406462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ilesiapizzetti@hotmail.com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du108w.dub108.mail.live.com/mail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2012-01-19T18:51:00Z</dcterms:created>
  <dcterms:modified xsi:type="dcterms:W3CDTF">2012-01-19T18:52:00Z</dcterms:modified>
</cp:coreProperties>
</file>